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9" w:type="dxa"/>
        <w:tblInd w:w="93" w:type="dxa"/>
        <w:tblLayout w:type="fixed"/>
        <w:tblLook w:val="0000"/>
      </w:tblPr>
      <w:tblGrid>
        <w:gridCol w:w="2425"/>
        <w:gridCol w:w="2977"/>
        <w:gridCol w:w="3118"/>
        <w:gridCol w:w="4395"/>
        <w:gridCol w:w="1134"/>
      </w:tblGrid>
      <w:tr w:rsidR="00CE10F8" w:rsidRPr="00B566B1" w:rsidTr="00656909">
        <w:trPr>
          <w:trHeight w:val="276"/>
        </w:trPr>
        <w:tc>
          <w:tcPr>
            <w:tcW w:w="140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0F8" w:rsidRPr="00B566B1" w:rsidRDefault="00CE10F8" w:rsidP="00656909">
            <w:pPr>
              <w:jc w:val="center"/>
              <w:rPr>
                <w:b/>
                <w:bCs/>
              </w:rPr>
            </w:pPr>
            <w:r w:rsidRPr="00B566B1">
              <w:rPr>
                <w:b/>
                <w:bCs/>
              </w:rPr>
              <w:t>TABLICA 1 - PLAN PRIJMA NA STRUČNO OSPOSOBLJAVANJE BEZ ZASNIVANJA RADNOG ODNOSA U GRAD POREČ-PARENZO ZA 2012. GODINU</w:t>
            </w:r>
          </w:p>
        </w:tc>
      </w:tr>
      <w:tr w:rsidR="00CE10F8" w:rsidRPr="00B566B1" w:rsidTr="00656909">
        <w:trPr>
          <w:trHeight w:val="276"/>
        </w:trPr>
        <w:tc>
          <w:tcPr>
            <w:tcW w:w="140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0F8" w:rsidRPr="00B566B1" w:rsidRDefault="00CE10F8" w:rsidP="00656909">
            <w:pPr>
              <w:rPr>
                <w:b/>
                <w:bCs/>
              </w:rPr>
            </w:pPr>
          </w:p>
        </w:tc>
      </w:tr>
      <w:tr w:rsidR="00CE10F8" w:rsidRPr="00B566B1" w:rsidTr="005F1CFB">
        <w:trPr>
          <w:trHeight w:val="276"/>
        </w:trPr>
        <w:tc>
          <w:tcPr>
            <w:tcW w:w="1404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10F8" w:rsidRPr="00B566B1" w:rsidRDefault="00CE10F8" w:rsidP="00656909">
            <w:pPr>
              <w:rPr>
                <w:b/>
                <w:bCs/>
              </w:rPr>
            </w:pPr>
          </w:p>
        </w:tc>
      </w:tr>
      <w:tr w:rsidR="00CE10F8" w:rsidRPr="00CE10F8" w:rsidTr="005F1CFB">
        <w:trPr>
          <w:trHeight w:val="9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E10F8" w:rsidRPr="00CE10F8" w:rsidRDefault="00CE10F8" w:rsidP="00656909">
            <w:pPr>
              <w:jc w:val="center"/>
              <w:rPr>
                <w:b/>
                <w:bCs/>
                <w:sz w:val="24"/>
                <w:szCs w:val="24"/>
              </w:rPr>
            </w:pPr>
            <w:r w:rsidRPr="00CE10F8">
              <w:rPr>
                <w:b/>
                <w:bCs/>
                <w:sz w:val="24"/>
                <w:szCs w:val="24"/>
              </w:rPr>
              <w:t xml:space="preserve">NAZIV UPRAVNOG ODJELA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E10F8" w:rsidRPr="00CE10F8" w:rsidRDefault="00CE10F8" w:rsidP="00656909">
            <w:pPr>
              <w:jc w:val="center"/>
              <w:rPr>
                <w:b/>
                <w:bCs/>
                <w:sz w:val="24"/>
                <w:szCs w:val="24"/>
              </w:rPr>
            </w:pPr>
            <w:r w:rsidRPr="00CE10F8">
              <w:rPr>
                <w:b/>
                <w:bCs/>
                <w:sz w:val="24"/>
                <w:szCs w:val="24"/>
              </w:rPr>
              <w:t>NAZIV UNUTARNJE USTROJSTVENE JEDINICE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E10F8" w:rsidRPr="00CE10F8" w:rsidRDefault="00CE10F8" w:rsidP="00656909">
            <w:pPr>
              <w:jc w:val="center"/>
              <w:rPr>
                <w:b/>
                <w:bCs/>
                <w:sz w:val="24"/>
                <w:szCs w:val="24"/>
              </w:rPr>
            </w:pPr>
            <w:r w:rsidRPr="00CE10F8">
              <w:rPr>
                <w:b/>
                <w:bCs/>
                <w:sz w:val="24"/>
                <w:szCs w:val="24"/>
              </w:rPr>
              <w:t>NAZIV RADNOG MJESTA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E10F8" w:rsidRPr="00CE10F8" w:rsidRDefault="00CE10F8" w:rsidP="00656909">
            <w:pPr>
              <w:jc w:val="center"/>
              <w:rPr>
                <w:b/>
                <w:bCs/>
                <w:sz w:val="24"/>
                <w:szCs w:val="24"/>
              </w:rPr>
            </w:pPr>
            <w:r w:rsidRPr="00CE10F8">
              <w:rPr>
                <w:b/>
                <w:bCs/>
                <w:sz w:val="24"/>
                <w:szCs w:val="24"/>
              </w:rPr>
              <w:t>STUPANJ OBRAZOVANJA I STRUKA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E10F8" w:rsidRPr="00CE10F8" w:rsidRDefault="00CE10F8" w:rsidP="00656909">
            <w:pPr>
              <w:jc w:val="center"/>
              <w:rPr>
                <w:b/>
                <w:bCs/>
                <w:sz w:val="24"/>
                <w:szCs w:val="24"/>
              </w:rPr>
            </w:pPr>
            <w:r w:rsidRPr="00CE10F8">
              <w:rPr>
                <w:b/>
                <w:bCs/>
                <w:sz w:val="24"/>
                <w:szCs w:val="24"/>
              </w:rPr>
              <w:t>BROJ OSOBA</w:t>
            </w:r>
          </w:p>
        </w:tc>
      </w:tr>
      <w:tr w:rsidR="00CE10F8" w:rsidRPr="00CE10F8" w:rsidTr="005F1CFB">
        <w:trPr>
          <w:trHeight w:val="64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8768D1" w:rsidP="00232892">
            <w:pPr>
              <w:pStyle w:val="Naslov1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Ured Grada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DC08D8" w:rsidRDefault="00CE10F8" w:rsidP="00232892">
            <w:pPr>
              <w:pStyle w:val="Naslov5"/>
              <w:shd w:val="clear" w:color="auto" w:fill="FFFFFF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E0238F" w:rsidRDefault="008768D1" w:rsidP="00CE10F8">
            <w:pPr>
              <w:rPr>
                <w:sz w:val="24"/>
                <w:szCs w:val="24"/>
                <w:lang w:val="it-IT"/>
              </w:rPr>
            </w:pPr>
            <w:r w:rsidRPr="00E0238F">
              <w:rPr>
                <w:bCs/>
                <w:sz w:val="24"/>
                <w:szCs w:val="24"/>
                <w:lang w:val="it-IT"/>
              </w:rPr>
              <w:t xml:space="preserve">Viši referent </w:t>
            </w:r>
            <w:r w:rsidR="00E0238F" w:rsidRPr="00E0238F">
              <w:rPr>
                <w:bCs/>
                <w:sz w:val="24"/>
                <w:szCs w:val="24"/>
                <w:lang w:val="it-IT"/>
              </w:rPr>
              <w:t>za prijem stranaka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E0238F" w:rsidRDefault="00E0238F" w:rsidP="00656909">
            <w:pPr>
              <w:rPr>
                <w:sz w:val="24"/>
                <w:szCs w:val="24"/>
                <w:lang w:val="it-IT"/>
              </w:rPr>
            </w:pPr>
            <w:r w:rsidRPr="00E0238F">
              <w:rPr>
                <w:sz w:val="24"/>
                <w:szCs w:val="24"/>
                <w:lang w:val="it-IT"/>
              </w:rPr>
              <w:t xml:space="preserve">sveučilišni prvostupnik struke ili stručni prvostupnik  </w:t>
            </w:r>
            <w:r>
              <w:rPr>
                <w:sz w:val="24"/>
                <w:szCs w:val="24"/>
                <w:lang w:val="it-IT"/>
              </w:rPr>
              <w:t xml:space="preserve">struke upravnog, ekonomskog ili društvenog smjera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E0238F" w:rsidP="00656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10F8" w:rsidRPr="00CE10F8" w:rsidTr="005F1CFB">
        <w:trPr>
          <w:trHeight w:val="102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CE10F8" w:rsidP="00232892">
            <w:pPr>
              <w:pStyle w:val="Naslov1"/>
              <w:shd w:val="clear" w:color="auto" w:fill="FFFFFF"/>
              <w:rPr>
                <w:szCs w:val="24"/>
              </w:rPr>
            </w:pPr>
          </w:p>
          <w:p w:rsidR="00CE10F8" w:rsidRPr="00CE10F8" w:rsidRDefault="00CE10F8" w:rsidP="00232892">
            <w:pPr>
              <w:pStyle w:val="Naslov1"/>
              <w:shd w:val="clear" w:color="auto" w:fill="FFFFFF"/>
              <w:rPr>
                <w:szCs w:val="24"/>
              </w:rPr>
            </w:pPr>
            <w:r w:rsidRPr="00CE10F8">
              <w:rPr>
                <w:szCs w:val="24"/>
              </w:rPr>
              <w:t>Upravni odjel za društvene djelatnosti, socijalnu skrb i zdravstvenu zaštitu</w:t>
            </w:r>
          </w:p>
          <w:p w:rsidR="00CE10F8" w:rsidRPr="00CE10F8" w:rsidRDefault="00CE10F8" w:rsidP="0023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CE10F8" w:rsidP="00232892">
            <w:pPr>
              <w:rPr>
                <w:b/>
                <w:bCs/>
                <w:sz w:val="24"/>
                <w:szCs w:val="24"/>
              </w:rPr>
            </w:pPr>
          </w:p>
          <w:p w:rsidR="00CE10F8" w:rsidRPr="00CE10F8" w:rsidRDefault="00CE10F8" w:rsidP="0023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CE10F8" w:rsidP="00CE10F8">
            <w:pPr>
              <w:rPr>
                <w:sz w:val="24"/>
                <w:szCs w:val="24"/>
              </w:rPr>
            </w:pPr>
            <w:r w:rsidRPr="00CE10F8">
              <w:rPr>
                <w:sz w:val="24"/>
                <w:szCs w:val="24"/>
              </w:rPr>
              <w:t>Viši stručni suradnik za društvene djelatnosti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CE10F8" w:rsidP="00656909">
            <w:pPr>
              <w:rPr>
                <w:sz w:val="24"/>
                <w:szCs w:val="24"/>
              </w:rPr>
            </w:pPr>
            <w:r w:rsidRPr="00CE10F8">
              <w:rPr>
                <w:sz w:val="24"/>
                <w:szCs w:val="24"/>
              </w:rPr>
              <w:t xml:space="preserve">magistar struke ili stručni specijalist pravne, prosvjetno-pedagoške ili druge odgovarajuće struke društvenog smjera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CE10F8" w:rsidP="00656909">
            <w:pPr>
              <w:jc w:val="center"/>
              <w:rPr>
                <w:sz w:val="24"/>
                <w:szCs w:val="24"/>
              </w:rPr>
            </w:pPr>
            <w:r w:rsidRPr="00CE10F8">
              <w:rPr>
                <w:sz w:val="24"/>
                <w:szCs w:val="24"/>
              </w:rPr>
              <w:t>1</w:t>
            </w:r>
          </w:p>
        </w:tc>
      </w:tr>
      <w:tr w:rsidR="00CE10F8" w:rsidRPr="00CE10F8" w:rsidTr="005F1CFB">
        <w:trPr>
          <w:trHeight w:val="938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CE10F8" w:rsidP="0023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CE10F8" w:rsidP="0023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CE10F8" w:rsidP="00CE10F8">
            <w:pPr>
              <w:rPr>
                <w:sz w:val="24"/>
                <w:szCs w:val="24"/>
              </w:rPr>
            </w:pPr>
            <w:r w:rsidRPr="00CE10F8">
              <w:rPr>
                <w:bCs/>
                <w:sz w:val="24"/>
                <w:szCs w:val="24"/>
              </w:rPr>
              <w:t>Administrativni tajnik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CE10F8" w:rsidP="00656909">
            <w:pPr>
              <w:rPr>
                <w:sz w:val="24"/>
                <w:szCs w:val="24"/>
              </w:rPr>
            </w:pPr>
            <w:r w:rsidRPr="00CE10F8">
              <w:rPr>
                <w:sz w:val="24"/>
                <w:szCs w:val="24"/>
              </w:rPr>
              <w:t>srednja stručna sprema upravne, ekonomske ili druge odgovarajuće struke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E0238F" w:rsidP="00656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10F8" w:rsidRPr="00CE10F8" w:rsidTr="005F1CFB">
        <w:trPr>
          <w:trHeight w:val="787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DC08D8" w:rsidRDefault="00CE10F8" w:rsidP="00232892">
            <w:pPr>
              <w:pStyle w:val="Naslov5"/>
              <w:shd w:val="clear" w:color="auto" w:fill="FFFFFF"/>
              <w:spacing w:line="40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E10F8" w:rsidRPr="00DC08D8" w:rsidRDefault="00CE10F8" w:rsidP="00232892">
            <w:pPr>
              <w:pStyle w:val="Naslov5"/>
              <w:shd w:val="clear" w:color="auto" w:fill="FFFFFF"/>
              <w:spacing w:befor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C08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Upravni odjel za upravljanje gradskom imovinom</w:t>
            </w:r>
          </w:p>
          <w:p w:rsidR="00CE10F8" w:rsidRPr="00CE10F8" w:rsidRDefault="00CE10F8" w:rsidP="002328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DC08D8" w:rsidRDefault="00CE10F8" w:rsidP="00232892">
            <w:pPr>
              <w:pStyle w:val="Naslov5"/>
              <w:shd w:val="clear" w:color="auto" w:fill="FFFFFF"/>
              <w:spacing w:line="40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CE10F8" w:rsidP="00CE10F8">
            <w:pPr>
              <w:rPr>
                <w:sz w:val="24"/>
                <w:szCs w:val="24"/>
              </w:rPr>
            </w:pPr>
            <w:r w:rsidRPr="00CE10F8">
              <w:rPr>
                <w:bCs/>
                <w:sz w:val="24"/>
                <w:szCs w:val="24"/>
              </w:rPr>
              <w:t>Administrativni tajnik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CE10F8" w:rsidP="00656909">
            <w:pPr>
              <w:rPr>
                <w:sz w:val="24"/>
                <w:szCs w:val="24"/>
              </w:rPr>
            </w:pPr>
            <w:r w:rsidRPr="00CE10F8">
              <w:rPr>
                <w:sz w:val="24"/>
                <w:szCs w:val="24"/>
              </w:rPr>
              <w:t>srednja stručna sprema upravne, ekonomske ili druge odgovarajuće struke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CE10F8" w:rsidP="00656909">
            <w:pPr>
              <w:jc w:val="center"/>
              <w:rPr>
                <w:sz w:val="24"/>
                <w:szCs w:val="24"/>
              </w:rPr>
            </w:pPr>
            <w:r w:rsidRPr="00CE10F8">
              <w:rPr>
                <w:sz w:val="24"/>
                <w:szCs w:val="24"/>
              </w:rPr>
              <w:t>1</w:t>
            </w:r>
          </w:p>
        </w:tc>
      </w:tr>
      <w:tr w:rsidR="00CE10F8" w:rsidRPr="00CE10F8" w:rsidTr="005F1CFB">
        <w:trPr>
          <w:trHeight w:val="1006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CE10F8" w:rsidP="0023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DC08D8" w:rsidRDefault="00CE10F8" w:rsidP="00232892">
            <w:pPr>
              <w:pStyle w:val="Naslov5"/>
              <w:shd w:val="clear" w:color="auto" w:fill="FFFFFF"/>
              <w:spacing w:befor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C08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Odsjek za imovinske pravne poslove i pripremu izgradnje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CE10F8" w:rsidP="00CE10F8">
            <w:pPr>
              <w:rPr>
                <w:sz w:val="24"/>
                <w:szCs w:val="24"/>
              </w:rPr>
            </w:pPr>
            <w:r w:rsidRPr="00CE10F8">
              <w:rPr>
                <w:sz w:val="24"/>
                <w:szCs w:val="24"/>
              </w:rPr>
              <w:t>Viši stručni suradnik za pravne poslove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CE10F8" w:rsidP="00656909">
            <w:pPr>
              <w:rPr>
                <w:sz w:val="24"/>
                <w:szCs w:val="24"/>
              </w:rPr>
            </w:pPr>
            <w:r w:rsidRPr="00CE10F8">
              <w:rPr>
                <w:sz w:val="24"/>
                <w:szCs w:val="24"/>
              </w:rPr>
              <w:t>magistar struke ili stručni specijalist pravne struke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CE10F8" w:rsidP="00656909">
            <w:pPr>
              <w:jc w:val="center"/>
              <w:rPr>
                <w:sz w:val="24"/>
                <w:szCs w:val="24"/>
              </w:rPr>
            </w:pPr>
            <w:r w:rsidRPr="00CE10F8">
              <w:rPr>
                <w:sz w:val="24"/>
                <w:szCs w:val="24"/>
              </w:rPr>
              <w:t>1</w:t>
            </w:r>
          </w:p>
        </w:tc>
      </w:tr>
      <w:tr w:rsidR="00CE10F8" w:rsidRPr="00CE10F8" w:rsidTr="005F1CFB">
        <w:trPr>
          <w:trHeight w:val="113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E0238F" w:rsidP="00232892">
            <w:pPr>
              <w:pStyle w:val="Naslov1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lastRenderedPageBreak/>
              <w:t>Upravni odjel za komunalni</w:t>
            </w:r>
            <w:r w:rsidRPr="00CE10F8">
              <w:rPr>
                <w:szCs w:val="24"/>
              </w:rPr>
              <w:t xml:space="preserve"> </w:t>
            </w:r>
            <w:r>
              <w:rPr>
                <w:szCs w:val="24"/>
              </w:rPr>
              <w:t>sustav</w:t>
            </w:r>
          </w:p>
          <w:p w:rsidR="00CE10F8" w:rsidRPr="00CE10F8" w:rsidRDefault="00CE10F8" w:rsidP="00E0238F">
            <w:pPr>
              <w:pStyle w:val="Naslov1"/>
              <w:shd w:val="clear" w:color="auto" w:fill="FFFFFF"/>
              <w:rPr>
                <w:b w:val="0"/>
                <w:bCs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E0238F" w:rsidRDefault="00E0238F" w:rsidP="00E0238F">
            <w:pPr>
              <w:pStyle w:val="Naslov1"/>
              <w:shd w:val="clear" w:color="auto" w:fill="FFFFFF"/>
              <w:rPr>
                <w:bCs/>
                <w:szCs w:val="24"/>
              </w:rPr>
            </w:pPr>
            <w:r w:rsidRPr="00E0238F">
              <w:rPr>
                <w:bCs/>
                <w:szCs w:val="24"/>
              </w:rPr>
              <w:t>Odsjek za upravno administrativne poslove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E0238F" w:rsidRDefault="00E0238F" w:rsidP="00CE10F8">
            <w:pPr>
              <w:rPr>
                <w:sz w:val="24"/>
                <w:szCs w:val="24"/>
                <w:lang w:val="it-IT"/>
              </w:rPr>
            </w:pPr>
            <w:r w:rsidRPr="00E0238F">
              <w:rPr>
                <w:sz w:val="24"/>
                <w:szCs w:val="24"/>
                <w:lang w:val="it-IT"/>
              </w:rPr>
              <w:t>Stručni suradnik za komunalne poslove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E0238F" w:rsidRDefault="00E0238F" w:rsidP="00656909">
            <w:pPr>
              <w:rPr>
                <w:sz w:val="24"/>
                <w:szCs w:val="24"/>
                <w:lang w:val="it-IT"/>
              </w:rPr>
            </w:pPr>
            <w:r w:rsidRPr="00E0238F">
              <w:rPr>
                <w:sz w:val="24"/>
                <w:szCs w:val="24"/>
                <w:lang w:val="it-IT"/>
              </w:rPr>
              <w:t>sveučilišni prvostupnik struke ili stručni prvostupnik  građevinske ili druge tehničke, pravne ili ekonomske struke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CE10F8" w:rsidP="00656909">
            <w:pPr>
              <w:jc w:val="center"/>
              <w:rPr>
                <w:sz w:val="24"/>
                <w:szCs w:val="24"/>
              </w:rPr>
            </w:pPr>
            <w:r w:rsidRPr="00CE10F8">
              <w:rPr>
                <w:sz w:val="24"/>
                <w:szCs w:val="24"/>
              </w:rPr>
              <w:t>2</w:t>
            </w:r>
          </w:p>
        </w:tc>
      </w:tr>
      <w:tr w:rsidR="00CE10F8" w:rsidRPr="00CE10F8" w:rsidTr="005F1CFB">
        <w:trPr>
          <w:trHeight w:val="113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E0238F" w:rsidP="00E0238F">
            <w:pPr>
              <w:pStyle w:val="Naslov1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Upravni odjel</w:t>
            </w:r>
            <w:r w:rsidRPr="00CE10F8">
              <w:rPr>
                <w:szCs w:val="24"/>
              </w:rPr>
              <w:t xml:space="preserve"> za prostorno uređenje i gradnju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E0238F" w:rsidRDefault="00CE10F8" w:rsidP="00232892">
            <w:pPr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E0238F" w:rsidRDefault="00E0238F" w:rsidP="00CE10F8">
            <w:pPr>
              <w:rPr>
                <w:sz w:val="24"/>
                <w:szCs w:val="24"/>
                <w:lang w:val="it-IT"/>
              </w:rPr>
            </w:pPr>
            <w:r w:rsidRPr="00E0238F">
              <w:rPr>
                <w:sz w:val="24"/>
                <w:szCs w:val="24"/>
                <w:lang w:val="it-IT"/>
              </w:rPr>
              <w:t>Viši stručni suradnik za prostorno uređenje i gradnju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E0238F" w:rsidP="00656909">
            <w:pPr>
              <w:rPr>
                <w:sz w:val="24"/>
                <w:szCs w:val="24"/>
              </w:rPr>
            </w:pPr>
            <w:r w:rsidRPr="00E0238F">
              <w:rPr>
                <w:sz w:val="24"/>
                <w:szCs w:val="24"/>
                <w:lang w:val="it-IT"/>
              </w:rPr>
              <w:t>magistar struke ili stručni specijalist arhitektonske,  građevinske ili pravne struke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CE10F8" w:rsidP="00656909">
            <w:pPr>
              <w:jc w:val="center"/>
              <w:rPr>
                <w:sz w:val="24"/>
                <w:szCs w:val="24"/>
              </w:rPr>
            </w:pPr>
            <w:r w:rsidRPr="00CE10F8">
              <w:rPr>
                <w:sz w:val="24"/>
                <w:szCs w:val="24"/>
              </w:rPr>
              <w:t>2</w:t>
            </w:r>
          </w:p>
        </w:tc>
      </w:tr>
      <w:tr w:rsidR="00CE10F8" w:rsidRPr="00CE10F8" w:rsidTr="005F1CFB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F8" w:rsidRPr="00CE10F8" w:rsidRDefault="00CE10F8" w:rsidP="00656909">
            <w:pPr>
              <w:jc w:val="center"/>
              <w:rPr>
                <w:b/>
                <w:bCs/>
                <w:sz w:val="24"/>
                <w:szCs w:val="24"/>
              </w:rPr>
            </w:pPr>
            <w:r w:rsidRPr="00CE10F8">
              <w:rPr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F8" w:rsidRPr="00CE10F8" w:rsidRDefault="00CE10F8" w:rsidP="00656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F8" w:rsidRPr="00CE10F8" w:rsidRDefault="00CE10F8" w:rsidP="00CE10F8">
            <w:pPr>
              <w:rPr>
                <w:sz w:val="24"/>
                <w:szCs w:val="24"/>
              </w:rPr>
            </w:pPr>
            <w:r w:rsidRPr="00CE10F8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0F8" w:rsidRPr="00CE10F8" w:rsidRDefault="00CE10F8" w:rsidP="00656909">
            <w:pPr>
              <w:rPr>
                <w:sz w:val="24"/>
                <w:szCs w:val="24"/>
              </w:rPr>
            </w:pPr>
            <w:r w:rsidRPr="00CE10F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F8" w:rsidRPr="00CE10F8" w:rsidRDefault="00D17273" w:rsidP="00656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61076B" w:rsidRPr="00BA6CB9" w:rsidRDefault="00CE10F8" w:rsidP="00BA6CB9">
      <w:pPr>
        <w:jc w:val="both"/>
      </w:pPr>
      <w:r w:rsidRPr="00B618F7">
        <w:t>Napomena: Zakonom o službenicima i namještenicima u lokalnoj i područnoj (regionalnoj) samoupravi („Narodne novine“ broj 86/08 i 61/11), Pravilnikom o unutarnjem redu upravnih tijela Grada Poreča-Parenzo (KLASA: 023-01/10-01/45, URBROJ: 2167/01-09/01-10-8 od 17.09.2010. godine) i drugim aktima Grada Poreča-Parenzo, određeno je da je za obavljanje poslova radnog mjesta Administrativni tajnik jedan od uvjet</w:t>
      </w:r>
      <w:r w:rsidR="00BA6CB9">
        <w:t>a položen državni stručni ispit.</w:t>
      </w:r>
    </w:p>
    <w:sectPr w:rsidR="0061076B" w:rsidRPr="00BA6CB9" w:rsidSect="00BA6CB9">
      <w:footerReference w:type="even" r:id="rId7"/>
      <w:footerReference w:type="default" r:id="rId8"/>
      <w:pgSz w:w="16838" w:h="11906" w:orient="landscape"/>
      <w:pgMar w:top="992" w:right="899" w:bottom="851" w:left="89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28D" w:rsidRDefault="001A028D">
      <w:r>
        <w:separator/>
      </w:r>
    </w:p>
  </w:endnote>
  <w:endnote w:type="continuationSeparator" w:id="0">
    <w:p w:rsidR="001A028D" w:rsidRDefault="001A0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A6" w:rsidRDefault="003377A6" w:rsidP="00656909">
    <w:pPr>
      <w:pStyle w:val="Podnoje"/>
      <w:framePr w:wrap="around" w:vAnchor="text" w:hAnchor="margin" w:xAlign="right" w:y="1"/>
      <w:rPr>
        <w:rStyle w:val="Brojstranice"/>
        <w:rFonts w:eastAsia="Malgun Gothic"/>
      </w:rPr>
    </w:pPr>
    <w:r>
      <w:rPr>
        <w:rStyle w:val="Brojstranice"/>
        <w:rFonts w:eastAsia="Malgun Gothic"/>
      </w:rPr>
      <w:fldChar w:fldCharType="begin"/>
    </w:r>
    <w:r>
      <w:rPr>
        <w:rStyle w:val="Brojstranice"/>
        <w:rFonts w:eastAsia="Malgun Gothic"/>
      </w:rPr>
      <w:instrText xml:space="preserve">PAGE  </w:instrText>
    </w:r>
    <w:r>
      <w:rPr>
        <w:rStyle w:val="Brojstranice"/>
        <w:rFonts w:eastAsia="Malgun Gothic"/>
      </w:rPr>
      <w:fldChar w:fldCharType="separate"/>
    </w:r>
    <w:r>
      <w:rPr>
        <w:rStyle w:val="Brojstranice"/>
        <w:rFonts w:eastAsia="Malgun Gothic"/>
        <w:noProof/>
      </w:rPr>
      <w:t>5</w:t>
    </w:r>
    <w:r>
      <w:rPr>
        <w:rStyle w:val="Brojstranice"/>
        <w:rFonts w:eastAsia="Malgun Gothic"/>
      </w:rPr>
      <w:fldChar w:fldCharType="end"/>
    </w:r>
  </w:p>
  <w:p w:rsidR="003377A6" w:rsidRDefault="003377A6" w:rsidP="00656909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A6" w:rsidRDefault="003377A6" w:rsidP="00656909">
    <w:pPr>
      <w:pStyle w:val="Podnoje"/>
      <w:framePr w:wrap="around" w:vAnchor="text" w:hAnchor="margin" w:xAlign="right" w:y="1"/>
      <w:rPr>
        <w:rStyle w:val="Brojstranice"/>
        <w:rFonts w:eastAsia="Malgun Gothic"/>
      </w:rPr>
    </w:pPr>
    <w:r>
      <w:rPr>
        <w:rStyle w:val="Brojstranice"/>
        <w:rFonts w:eastAsia="Malgun Gothic"/>
      </w:rPr>
      <w:fldChar w:fldCharType="begin"/>
    </w:r>
    <w:r>
      <w:rPr>
        <w:rStyle w:val="Brojstranice"/>
        <w:rFonts w:eastAsia="Malgun Gothic"/>
      </w:rPr>
      <w:instrText xml:space="preserve">PAGE  </w:instrText>
    </w:r>
    <w:r>
      <w:rPr>
        <w:rStyle w:val="Brojstranice"/>
        <w:rFonts w:eastAsia="Malgun Gothic"/>
      </w:rPr>
      <w:fldChar w:fldCharType="separate"/>
    </w:r>
    <w:r w:rsidR="008D65C0">
      <w:rPr>
        <w:rStyle w:val="Brojstranice"/>
        <w:rFonts w:eastAsia="Malgun Gothic"/>
        <w:noProof/>
      </w:rPr>
      <w:t>1</w:t>
    </w:r>
    <w:r>
      <w:rPr>
        <w:rStyle w:val="Brojstranice"/>
        <w:rFonts w:eastAsia="Malgun Gothic"/>
      </w:rPr>
      <w:fldChar w:fldCharType="end"/>
    </w:r>
  </w:p>
  <w:p w:rsidR="003377A6" w:rsidRDefault="003377A6" w:rsidP="00656909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28D" w:rsidRDefault="001A028D">
      <w:r>
        <w:separator/>
      </w:r>
    </w:p>
  </w:footnote>
  <w:footnote w:type="continuationSeparator" w:id="0">
    <w:p w:rsidR="001A028D" w:rsidRDefault="001A0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13F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1">
    <w:nsid w:val="06842270"/>
    <w:multiLevelType w:val="multilevel"/>
    <w:tmpl w:val="D7D00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2">
    <w:nsid w:val="08B65967"/>
    <w:multiLevelType w:val="hybridMultilevel"/>
    <w:tmpl w:val="333AB2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102E1"/>
    <w:multiLevelType w:val="multilevel"/>
    <w:tmpl w:val="20606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4">
    <w:nsid w:val="0D162C5D"/>
    <w:multiLevelType w:val="hybridMultilevel"/>
    <w:tmpl w:val="7D1E49BA"/>
    <w:lvl w:ilvl="0" w:tplc="0DAAAF66">
      <w:start w:val="2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26154CA"/>
    <w:multiLevelType w:val="multilevel"/>
    <w:tmpl w:val="FD16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E3942"/>
    <w:multiLevelType w:val="multilevel"/>
    <w:tmpl w:val="A942E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7">
    <w:nsid w:val="27174A9E"/>
    <w:multiLevelType w:val="multilevel"/>
    <w:tmpl w:val="D456683C"/>
    <w:lvl w:ilvl="0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  <w:sz w:val="20"/>
      </w:rPr>
    </w:lvl>
  </w:abstractNum>
  <w:abstractNum w:abstractNumId="8">
    <w:nsid w:val="2A8A1B36"/>
    <w:multiLevelType w:val="hybridMultilevel"/>
    <w:tmpl w:val="3BE2DF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D96EF7"/>
    <w:multiLevelType w:val="multilevel"/>
    <w:tmpl w:val="A4664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10">
    <w:nsid w:val="372B2F3B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</w:abstractNum>
  <w:abstractNum w:abstractNumId="11">
    <w:nsid w:val="40373937"/>
    <w:multiLevelType w:val="hybridMultilevel"/>
    <w:tmpl w:val="766C98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AE24D5"/>
    <w:multiLevelType w:val="singleLevel"/>
    <w:tmpl w:val="89167BE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3F14314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14">
    <w:nsid w:val="4AA90370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15">
    <w:nsid w:val="4D99335D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16">
    <w:nsid w:val="4EEB4295"/>
    <w:multiLevelType w:val="multilevel"/>
    <w:tmpl w:val="A4664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17">
    <w:nsid w:val="59CC2614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18">
    <w:nsid w:val="5C7661C9"/>
    <w:multiLevelType w:val="multilevel"/>
    <w:tmpl w:val="323ED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19">
    <w:nsid w:val="5C8A5DDB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20">
    <w:nsid w:val="618F7CEE"/>
    <w:multiLevelType w:val="hybridMultilevel"/>
    <w:tmpl w:val="F3FA87E2"/>
    <w:lvl w:ilvl="0" w:tplc="CD48C33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1AC5D5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22A4262"/>
    <w:multiLevelType w:val="hybridMultilevel"/>
    <w:tmpl w:val="B2E6D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92289E"/>
    <w:multiLevelType w:val="hybridMultilevel"/>
    <w:tmpl w:val="ECDEB24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01D16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25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FC15A8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27">
    <w:nsid w:val="769D4801"/>
    <w:multiLevelType w:val="multilevel"/>
    <w:tmpl w:val="1CCAD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28">
    <w:nsid w:val="78FB0669"/>
    <w:multiLevelType w:val="multilevel"/>
    <w:tmpl w:val="38464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29">
    <w:nsid w:val="79C55261"/>
    <w:multiLevelType w:val="hybridMultilevel"/>
    <w:tmpl w:val="194E19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BF56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E9E5A57"/>
    <w:multiLevelType w:val="hybridMultilevel"/>
    <w:tmpl w:val="CC240054"/>
    <w:lvl w:ilvl="0" w:tplc="CB90F73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3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9"/>
  </w:num>
  <w:num w:numId="8">
    <w:abstractNumId w:val="23"/>
  </w:num>
  <w:num w:numId="9">
    <w:abstractNumId w:val="4"/>
  </w:num>
  <w:num w:numId="10">
    <w:abstractNumId w:val="20"/>
  </w:num>
  <w:num w:numId="11">
    <w:abstractNumId w:val="22"/>
  </w:num>
  <w:num w:numId="12">
    <w:abstractNumId w:val="11"/>
  </w:num>
  <w:num w:numId="13">
    <w:abstractNumId w:val="31"/>
  </w:num>
  <w:num w:numId="14">
    <w:abstractNumId w:val="25"/>
  </w:num>
  <w:num w:numId="15">
    <w:abstractNumId w:val="5"/>
  </w:num>
  <w:num w:numId="16">
    <w:abstractNumId w:val="13"/>
  </w:num>
  <w:num w:numId="17">
    <w:abstractNumId w:val="7"/>
  </w:num>
  <w:num w:numId="18">
    <w:abstractNumId w:val="10"/>
  </w:num>
  <w:num w:numId="19">
    <w:abstractNumId w:val="19"/>
  </w:num>
  <w:num w:numId="20">
    <w:abstractNumId w:val="27"/>
  </w:num>
  <w:num w:numId="21">
    <w:abstractNumId w:val="0"/>
  </w:num>
  <w:num w:numId="22">
    <w:abstractNumId w:val="18"/>
  </w:num>
  <w:num w:numId="23">
    <w:abstractNumId w:val="14"/>
  </w:num>
  <w:num w:numId="24">
    <w:abstractNumId w:val="6"/>
  </w:num>
  <w:num w:numId="25">
    <w:abstractNumId w:val="26"/>
  </w:num>
  <w:num w:numId="26">
    <w:abstractNumId w:val="1"/>
  </w:num>
  <w:num w:numId="27">
    <w:abstractNumId w:val="15"/>
  </w:num>
  <w:num w:numId="28">
    <w:abstractNumId w:val="9"/>
  </w:num>
  <w:num w:numId="29">
    <w:abstractNumId w:val="17"/>
  </w:num>
  <w:num w:numId="30">
    <w:abstractNumId w:val="3"/>
  </w:num>
  <w:num w:numId="31">
    <w:abstractNumId w:val="24"/>
  </w:num>
  <w:num w:numId="32">
    <w:abstractNumId w:val="2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623A"/>
    <w:rsid w:val="00010B1A"/>
    <w:rsid w:val="000816CC"/>
    <w:rsid w:val="000D776F"/>
    <w:rsid w:val="00160BFB"/>
    <w:rsid w:val="00165C22"/>
    <w:rsid w:val="001A028D"/>
    <w:rsid w:val="001D4068"/>
    <w:rsid w:val="0021085E"/>
    <w:rsid w:val="00232892"/>
    <w:rsid w:val="002373A1"/>
    <w:rsid w:val="003133D5"/>
    <w:rsid w:val="003377A6"/>
    <w:rsid w:val="00341F30"/>
    <w:rsid w:val="0036318E"/>
    <w:rsid w:val="00363B8B"/>
    <w:rsid w:val="003841D6"/>
    <w:rsid w:val="0039609E"/>
    <w:rsid w:val="003C29E5"/>
    <w:rsid w:val="00466B5D"/>
    <w:rsid w:val="0049414C"/>
    <w:rsid w:val="004A7E63"/>
    <w:rsid w:val="004F57C9"/>
    <w:rsid w:val="00507F36"/>
    <w:rsid w:val="0053066D"/>
    <w:rsid w:val="005846F2"/>
    <w:rsid w:val="005E4294"/>
    <w:rsid w:val="005E49D7"/>
    <w:rsid w:val="005F1CFB"/>
    <w:rsid w:val="0061076B"/>
    <w:rsid w:val="00656909"/>
    <w:rsid w:val="00674540"/>
    <w:rsid w:val="006F0F48"/>
    <w:rsid w:val="007650DA"/>
    <w:rsid w:val="007F6584"/>
    <w:rsid w:val="008022A3"/>
    <w:rsid w:val="00863FEE"/>
    <w:rsid w:val="008768D1"/>
    <w:rsid w:val="008C4A7A"/>
    <w:rsid w:val="008D623A"/>
    <w:rsid w:val="008D65C0"/>
    <w:rsid w:val="008F7295"/>
    <w:rsid w:val="0095539E"/>
    <w:rsid w:val="009F1FB8"/>
    <w:rsid w:val="00A9668A"/>
    <w:rsid w:val="00AC0BF7"/>
    <w:rsid w:val="00AE6F23"/>
    <w:rsid w:val="00B7362D"/>
    <w:rsid w:val="00BA6CB9"/>
    <w:rsid w:val="00C00F5D"/>
    <w:rsid w:val="00C036D8"/>
    <w:rsid w:val="00C54347"/>
    <w:rsid w:val="00C56124"/>
    <w:rsid w:val="00C67185"/>
    <w:rsid w:val="00C70726"/>
    <w:rsid w:val="00CE10F8"/>
    <w:rsid w:val="00D17273"/>
    <w:rsid w:val="00DC08D8"/>
    <w:rsid w:val="00DF649F"/>
    <w:rsid w:val="00E0238F"/>
    <w:rsid w:val="00E940F3"/>
    <w:rsid w:val="00EB2B7F"/>
    <w:rsid w:val="00EB6083"/>
    <w:rsid w:val="00ED752C"/>
    <w:rsid w:val="00F52C19"/>
    <w:rsid w:val="00FA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23A"/>
    <w:rPr>
      <w:rFonts w:ascii="Times New Roman" w:eastAsia="Times New Roman" w:hAnsi="Times New Roman"/>
      <w:lang w:val="en-AU"/>
    </w:rPr>
  </w:style>
  <w:style w:type="paragraph" w:styleId="Naslov1">
    <w:name w:val="heading 1"/>
    <w:basedOn w:val="Normal"/>
    <w:next w:val="Normal"/>
    <w:link w:val="Naslov1Char"/>
    <w:qFormat/>
    <w:rsid w:val="008D623A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qFormat/>
    <w:rsid w:val="008D623A"/>
    <w:pPr>
      <w:keepNext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link w:val="Naslov3Char"/>
    <w:qFormat/>
    <w:rsid w:val="008D623A"/>
    <w:pPr>
      <w:keepNext/>
      <w:jc w:val="center"/>
      <w:outlineLvl w:val="2"/>
    </w:pPr>
    <w:rPr>
      <w:sz w:val="24"/>
      <w:lang w:val="hr-HR"/>
    </w:rPr>
  </w:style>
  <w:style w:type="paragraph" w:styleId="Naslov5">
    <w:name w:val="heading 5"/>
    <w:basedOn w:val="Normal"/>
    <w:next w:val="Normal"/>
    <w:link w:val="Naslov5Char"/>
    <w:uiPriority w:val="9"/>
    <w:qFormat/>
    <w:rsid w:val="00CE10F8"/>
    <w:pPr>
      <w:keepNext/>
      <w:keepLines/>
      <w:spacing w:before="200"/>
      <w:outlineLvl w:val="4"/>
    </w:pPr>
    <w:rPr>
      <w:rFonts w:ascii="Cambria" w:eastAsia="SimSun" w:hAnsi="Cambria"/>
      <w:color w:val="243F60"/>
    </w:rPr>
  </w:style>
  <w:style w:type="paragraph" w:styleId="Naslov8">
    <w:name w:val="heading 8"/>
    <w:basedOn w:val="Normal"/>
    <w:next w:val="Normal"/>
    <w:link w:val="Naslov8Char"/>
    <w:uiPriority w:val="9"/>
    <w:qFormat/>
    <w:rsid w:val="008D623A"/>
    <w:pPr>
      <w:spacing w:before="240" w:after="60"/>
      <w:outlineLvl w:val="7"/>
    </w:pPr>
    <w:rPr>
      <w:rFonts w:ascii="Calibri" w:eastAsia="Malgun Gothic" w:hAnsi="Calibri"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  <w:unhideWhenUsed/>
  </w:style>
  <w:style w:type="character" w:customStyle="1" w:styleId="Naslov1Char">
    <w:name w:val="Naslov 1 Char"/>
    <w:basedOn w:val="Zadanifontodlomka"/>
    <w:link w:val="Naslov1"/>
    <w:rsid w:val="008D623A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8D623A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8D623A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D623A"/>
    <w:rPr>
      <w:rFonts w:ascii="Calibri" w:eastAsia="Malgun Gothic" w:hAnsi="Calibri" w:cs="Times New Roman"/>
      <w:i/>
      <w:iCs/>
      <w:sz w:val="24"/>
      <w:szCs w:val="24"/>
      <w:lang w:val="en-AU" w:eastAsia="hr-HR"/>
    </w:rPr>
  </w:style>
  <w:style w:type="paragraph" w:styleId="Tijeloteksta">
    <w:name w:val="Body Text"/>
    <w:aliases w:val="  uvlaka 2, uvlaka 3"/>
    <w:basedOn w:val="Normal"/>
    <w:link w:val="TijelotekstaChar"/>
    <w:rsid w:val="008D623A"/>
    <w:pPr>
      <w:jc w:val="both"/>
    </w:pPr>
    <w:rPr>
      <w:sz w:val="24"/>
      <w:lang w:val="hr-HR"/>
    </w:rPr>
  </w:style>
  <w:style w:type="character" w:customStyle="1" w:styleId="TijelotekstaChar">
    <w:name w:val="Tijelo teksta Char"/>
    <w:aliases w:val="  uvlaka 2 Char, uvlaka 3 Char"/>
    <w:basedOn w:val="Zadanifontodlomka"/>
    <w:link w:val="Tijeloteksta"/>
    <w:rsid w:val="008D623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rsid w:val="008D623A"/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623A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rsid w:val="008D62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8D623A"/>
  </w:style>
  <w:style w:type="paragraph" w:styleId="Podnoje">
    <w:name w:val="footer"/>
    <w:basedOn w:val="Normal"/>
    <w:link w:val="PodnojeChar"/>
    <w:rsid w:val="008D62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D623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ekstbalonia">
    <w:name w:val="Balloon Text"/>
    <w:basedOn w:val="Normal"/>
    <w:link w:val="TekstbaloniaChar"/>
    <w:semiHidden/>
    <w:rsid w:val="008D62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D623A"/>
    <w:rPr>
      <w:rFonts w:ascii="Tahoma" w:eastAsia="Times New Roman" w:hAnsi="Tahoma" w:cs="Tahoma"/>
      <w:sz w:val="16"/>
      <w:szCs w:val="16"/>
      <w:lang w:val="en-AU" w:eastAsia="hr-HR"/>
    </w:rPr>
  </w:style>
  <w:style w:type="paragraph" w:styleId="Bezproreda">
    <w:name w:val="No Spacing"/>
    <w:uiPriority w:val="1"/>
    <w:qFormat/>
    <w:rsid w:val="008D623A"/>
    <w:rPr>
      <w:rFonts w:ascii="Times New Roman" w:eastAsia="Times New Roman" w:hAnsi="Times New Roman"/>
      <w:lang w:val="en-AU"/>
    </w:rPr>
  </w:style>
  <w:style w:type="character" w:styleId="Hiperveza">
    <w:name w:val="Hyperlink"/>
    <w:basedOn w:val="Zadanifontodlomka"/>
    <w:rsid w:val="00C70726"/>
    <w:rPr>
      <w:color w:val="0000FF"/>
      <w:u w:val="single"/>
    </w:rPr>
  </w:style>
  <w:style w:type="paragraph" w:customStyle="1" w:styleId="t-9-8">
    <w:name w:val="t-9-8"/>
    <w:basedOn w:val="Normal"/>
    <w:rsid w:val="00C70726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E10F8"/>
    <w:rPr>
      <w:rFonts w:ascii="Cambria" w:eastAsia="SimSun" w:hAnsi="Cambria" w:cs="Times New Roman"/>
      <w:color w:val="243F60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semiHidden/>
    <w:unhideWhenUsed/>
    <w:rsid w:val="00656909"/>
    <w:pPr>
      <w:spacing w:before="100" w:beforeAutospacing="1" w:after="100" w:afterAutospacing="1"/>
    </w:pPr>
    <w:rPr>
      <w:sz w:val="24"/>
      <w:szCs w:val="24"/>
      <w:lang w:val="hr-HR" w:eastAsia="zh-CN"/>
    </w:rPr>
  </w:style>
  <w:style w:type="character" w:styleId="Naglaeno">
    <w:name w:val="Strong"/>
    <w:basedOn w:val="Zadanifontodlomka"/>
    <w:uiPriority w:val="22"/>
    <w:qFormat/>
    <w:rsid w:val="00656909"/>
    <w:rPr>
      <w:b/>
      <w:bCs/>
    </w:rPr>
  </w:style>
  <w:style w:type="character" w:styleId="Istaknuto">
    <w:name w:val="Emphasis"/>
    <w:basedOn w:val="Zadanifontodlomka"/>
    <w:uiPriority w:val="20"/>
    <w:qFormat/>
    <w:rsid w:val="00A966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269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0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518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97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504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63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9839">
              <w:marLeft w:val="0"/>
              <w:marRight w:val="0"/>
              <w:marTop w:val="626"/>
              <w:marBottom w:val="6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53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Poreč</Company>
  <LinksUpToDate>false</LinksUpToDate>
  <CharactersWithSpaces>1927</CharactersWithSpaces>
  <SharedDoc>false</SharedDoc>
  <HLinks>
    <vt:vector size="6" baseType="variant">
      <vt:variant>
        <vt:i4>851974</vt:i4>
      </vt:variant>
      <vt:variant>
        <vt:i4>0</vt:i4>
      </vt:variant>
      <vt:variant>
        <vt:i4>0</vt:i4>
      </vt:variant>
      <vt:variant>
        <vt:i4>5</vt:i4>
      </vt:variant>
      <vt:variant>
        <vt:lpwstr>http://www.porec.hr/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Guttman</dc:creator>
  <cp:lastModifiedBy>slevak</cp:lastModifiedBy>
  <cp:revision>2</cp:revision>
  <cp:lastPrinted>2012-06-15T12:00:00Z</cp:lastPrinted>
  <dcterms:created xsi:type="dcterms:W3CDTF">2012-07-02T08:21:00Z</dcterms:created>
  <dcterms:modified xsi:type="dcterms:W3CDTF">2012-07-02T08:21:00Z</dcterms:modified>
</cp:coreProperties>
</file>